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9F76" w14:textId="141B0DB7" w:rsidR="00751251" w:rsidRDefault="00751251" w:rsidP="00751251">
      <w:pPr>
        <w:jc w:val="right"/>
        <w:rPr>
          <w:rFonts w:ascii="Verdana" w:hAnsi="Verdana"/>
          <w:b/>
          <w:szCs w:val="28"/>
        </w:rPr>
      </w:pPr>
    </w:p>
    <w:p w14:paraId="63B6EFBA" w14:textId="77777777" w:rsidR="0070082B" w:rsidRDefault="0070082B" w:rsidP="002723C9">
      <w:pPr>
        <w:rPr>
          <w:rFonts w:ascii="Verdana" w:hAnsi="Verdana"/>
          <w:b/>
          <w:szCs w:val="28"/>
        </w:rPr>
      </w:pPr>
    </w:p>
    <w:p w14:paraId="2EFC639C" w14:textId="77777777" w:rsidR="0070082B" w:rsidRDefault="0070082B" w:rsidP="002723C9">
      <w:pPr>
        <w:rPr>
          <w:rFonts w:ascii="Verdana" w:hAnsi="Verdana"/>
          <w:b/>
          <w:szCs w:val="28"/>
        </w:rPr>
      </w:pPr>
    </w:p>
    <w:p w14:paraId="6D34CB1F" w14:textId="77777777" w:rsidR="0070082B" w:rsidRDefault="0070082B" w:rsidP="002723C9">
      <w:pPr>
        <w:rPr>
          <w:rFonts w:ascii="Verdana" w:hAnsi="Verdana"/>
          <w:b/>
          <w:szCs w:val="28"/>
        </w:rPr>
      </w:pPr>
    </w:p>
    <w:p w14:paraId="3C693A34" w14:textId="77777777" w:rsidR="0070082B" w:rsidRDefault="0070082B" w:rsidP="002723C9">
      <w:pPr>
        <w:rPr>
          <w:rFonts w:ascii="Verdana" w:hAnsi="Verdana"/>
          <w:b/>
          <w:szCs w:val="28"/>
        </w:rPr>
      </w:pPr>
    </w:p>
    <w:p w14:paraId="63B67508" w14:textId="77777777" w:rsidR="0070082B" w:rsidRDefault="0070082B" w:rsidP="002723C9">
      <w:pPr>
        <w:rPr>
          <w:rFonts w:ascii="Verdana" w:hAnsi="Verdana"/>
          <w:b/>
          <w:szCs w:val="28"/>
        </w:rPr>
      </w:pPr>
    </w:p>
    <w:p w14:paraId="6E261F7F" w14:textId="2BEAA486" w:rsidR="00751251" w:rsidRDefault="00BB2378" w:rsidP="002723C9">
      <w:pPr>
        <w:rPr>
          <w:rFonts w:ascii="Verdana" w:hAnsi="Verdana"/>
          <w:b/>
          <w:szCs w:val="28"/>
        </w:rPr>
      </w:pPr>
      <w:r w:rsidRPr="00A714D9">
        <w:rPr>
          <w:rFonts w:ascii="Verdana" w:hAnsi="Verdana"/>
          <w:b/>
          <w:szCs w:val="28"/>
        </w:rPr>
        <w:t xml:space="preserve">Benodigde informatie </w:t>
      </w:r>
      <w:r w:rsidR="002723C9" w:rsidRPr="00A714D9">
        <w:rPr>
          <w:rFonts w:ascii="Verdana" w:hAnsi="Verdana"/>
          <w:b/>
          <w:szCs w:val="28"/>
        </w:rPr>
        <w:t>bij verwijdering</w:t>
      </w:r>
      <w:r w:rsidR="00751251">
        <w:rPr>
          <w:rFonts w:ascii="Verdana" w:hAnsi="Verdana"/>
          <w:b/>
          <w:szCs w:val="28"/>
        </w:rPr>
        <w:t>/</w:t>
      </w:r>
      <w:r w:rsidR="002723C9" w:rsidRPr="00A714D9">
        <w:rPr>
          <w:rFonts w:ascii="Verdana" w:hAnsi="Verdana"/>
          <w:b/>
          <w:szCs w:val="28"/>
        </w:rPr>
        <w:t>bijplaatsen</w:t>
      </w:r>
      <w:r w:rsidR="00751251">
        <w:rPr>
          <w:rFonts w:ascii="Verdana" w:hAnsi="Verdana"/>
          <w:b/>
          <w:szCs w:val="28"/>
        </w:rPr>
        <w:t>/</w:t>
      </w:r>
      <w:r w:rsidR="0077293E" w:rsidRPr="00A714D9">
        <w:rPr>
          <w:rFonts w:ascii="Verdana" w:hAnsi="Verdana"/>
          <w:b/>
          <w:szCs w:val="28"/>
        </w:rPr>
        <w:t xml:space="preserve">wijziging </w:t>
      </w:r>
    </w:p>
    <w:p w14:paraId="47933CBA" w14:textId="77777777" w:rsidR="00EF5F92" w:rsidRPr="00A714D9" w:rsidRDefault="00751251" w:rsidP="002723C9">
      <w:pPr>
        <w:rPr>
          <w:rFonts w:ascii="Verdana" w:hAnsi="Verdana"/>
          <w:b/>
          <w:szCs w:val="28"/>
        </w:rPr>
      </w:pPr>
      <w:proofErr w:type="gramStart"/>
      <w:r>
        <w:rPr>
          <w:rFonts w:ascii="Verdana" w:hAnsi="Verdana"/>
          <w:b/>
          <w:szCs w:val="28"/>
        </w:rPr>
        <w:t>v</w:t>
      </w:r>
      <w:r w:rsidR="0077293E" w:rsidRPr="00A714D9">
        <w:rPr>
          <w:rFonts w:ascii="Verdana" w:hAnsi="Verdana"/>
          <w:b/>
          <w:szCs w:val="28"/>
        </w:rPr>
        <w:t>an</w:t>
      </w:r>
      <w:proofErr w:type="gramEnd"/>
      <w:r>
        <w:rPr>
          <w:rFonts w:ascii="Verdana" w:hAnsi="Verdana"/>
          <w:b/>
          <w:szCs w:val="28"/>
        </w:rPr>
        <w:t>:</w:t>
      </w:r>
    </w:p>
    <w:p w14:paraId="768D937E" w14:textId="77777777" w:rsidR="002723C9" w:rsidRPr="002723C9" w:rsidRDefault="002723C9" w:rsidP="002723C9">
      <w:pPr>
        <w:pStyle w:val="Lijstalinea"/>
        <w:numPr>
          <w:ilvl w:val="0"/>
          <w:numId w:val="24"/>
        </w:numPr>
        <w:rPr>
          <w:rFonts w:ascii="Verdana" w:hAnsi="Verdana"/>
          <w:sz w:val="22"/>
          <w:szCs w:val="22"/>
        </w:rPr>
      </w:pPr>
      <w:proofErr w:type="gramStart"/>
      <w:r w:rsidRPr="002723C9">
        <w:rPr>
          <w:rFonts w:ascii="Verdana" w:hAnsi="Verdana"/>
          <w:sz w:val="22"/>
          <w:szCs w:val="22"/>
        </w:rPr>
        <w:t>antenneconfiguraties</w:t>
      </w:r>
      <w:proofErr w:type="gramEnd"/>
      <w:r w:rsidRPr="002723C9">
        <w:rPr>
          <w:rFonts w:ascii="Verdana" w:hAnsi="Verdana"/>
          <w:sz w:val="22"/>
          <w:szCs w:val="22"/>
        </w:rPr>
        <w:t xml:space="preserve">, </w:t>
      </w:r>
    </w:p>
    <w:p w14:paraId="30604681" w14:textId="77777777" w:rsidR="002723C9" w:rsidRPr="002723C9" w:rsidRDefault="002723C9" w:rsidP="002723C9">
      <w:pPr>
        <w:pStyle w:val="Lijstalinea"/>
        <w:numPr>
          <w:ilvl w:val="0"/>
          <w:numId w:val="24"/>
        </w:numPr>
        <w:rPr>
          <w:rFonts w:ascii="Verdana" w:hAnsi="Verdana"/>
          <w:sz w:val="22"/>
          <w:szCs w:val="22"/>
        </w:rPr>
      </w:pPr>
      <w:proofErr w:type="gramStart"/>
      <w:r w:rsidRPr="002723C9">
        <w:rPr>
          <w:rFonts w:ascii="Verdana" w:hAnsi="Verdana"/>
          <w:sz w:val="22"/>
          <w:szCs w:val="22"/>
        </w:rPr>
        <w:t>frequenties</w:t>
      </w:r>
      <w:proofErr w:type="gramEnd"/>
      <w:r w:rsidRPr="002723C9">
        <w:rPr>
          <w:rFonts w:ascii="Verdana" w:hAnsi="Verdana"/>
          <w:sz w:val="22"/>
          <w:szCs w:val="22"/>
        </w:rPr>
        <w:t xml:space="preserve">, </w:t>
      </w:r>
    </w:p>
    <w:p w14:paraId="787D94E8" w14:textId="77777777" w:rsidR="002723C9" w:rsidRPr="002723C9" w:rsidRDefault="00751251" w:rsidP="002723C9">
      <w:pPr>
        <w:pStyle w:val="Lijstalinea"/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751251">
        <w:rPr>
          <w:rFonts w:ascii="Verdana" w:hAnsi="Verdana"/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64BD39" wp14:editId="7FBBFBC9">
                <wp:simplePos x="0" y="0"/>
                <wp:positionH relativeFrom="column">
                  <wp:posOffset>2868930</wp:posOffset>
                </wp:positionH>
                <wp:positionV relativeFrom="paragraph">
                  <wp:posOffset>72390</wp:posOffset>
                </wp:positionV>
                <wp:extent cx="3552825" cy="1190625"/>
                <wp:effectExtent l="0" t="0" r="28575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463E" w14:textId="77777777" w:rsidR="00751251" w:rsidRPr="00751251" w:rsidRDefault="00751251" w:rsidP="00751251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Betreffende:</w:t>
                            </w:r>
                          </w:p>
                          <w:p w14:paraId="0AA19F2E" w14:textId="77777777" w:rsidR="00751251" w:rsidRPr="00751251" w:rsidRDefault="00751251" w:rsidP="00751251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12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Locatie/Plaats:</w:t>
                            </w:r>
                          </w:p>
                          <w:p w14:paraId="75645557" w14:textId="77777777" w:rsidR="00751251" w:rsidRPr="00751251" w:rsidRDefault="00751251" w:rsidP="00751251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12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NOVEC Site nummer:</w:t>
                            </w:r>
                          </w:p>
                          <w:p w14:paraId="252ADC33" w14:textId="77777777" w:rsidR="00751251" w:rsidRPr="00751251" w:rsidRDefault="00751251" w:rsidP="00751251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12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Klant:</w:t>
                            </w:r>
                          </w:p>
                          <w:p w14:paraId="784E5216" w14:textId="77777777" w:rsidR="00751251" w:rsidRPr="00751251" w:rsidRDefault="00751251" w:rsidP="00751251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12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4BD3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25.9pt;margin-top:5.7pt;width:279.7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0TVJQIAAEcEAAAOAAAAZHJzL2Uyb0RvYy54bWysU9tu2zAMfR+wfxD0vjj2kjYx4hRdugwD&#13;&#10;ugvQ7gMYWY6FyKInKbGzry8lp2l2wR6G6UEgReqQPCQXN32j2UFap9AUPB2NOZNGYKnMtuDfHtdv&#13;&#10;Zpw5D6YEjUYW/Cgdv1m+frXo2lxmWKMupWUEYlzetQWvvW/zJHGilg24EbbSkLFC24An1W6T0kJH&#13;&#10;6I1OsvH4KunQlq1FIZ2j17vByJcRv6qk8F+qyknPdMEpNx9vG+9NuJPlAvKthbZW4pQG/EMWDShD&#13;&#10;Qc9Qd+CB7a36DapRwqLDyo8ENglWlRIy1kDVpONfqnmooZWxFiLHtWea3P+DFZ8PXy1TZcGz9Joz&#13;&#10;Aw016VHunD/AjmWBn651Obk9tOTo+3fYU59jra69R7FzzOCqBrOVt9ZiV0soKb80/Ewuvg44LoBs&#13;&#10;uk9YUhjYe4xAfWWbQB7RwQid+nQ890b2ngl6fDudZrNsypkgW5rOx1ekhBiQP39vrfMfJDYsCAW3&#13;&#10;1PwID4d75wfXZ5cQzaFW5VppHRW73ay0ZQegQVnHc0L/yU0b1hV8PqXYf4cYx/MniEZ5mnitmoLP&#13;&#10;zk6QB97em5LShNyD0oNM1WlzIjJwN7Do+01PjoHdDZZHotTiMNm0iSTUaH9w1tFUF9x934OVnOmP&#13;&#10;htoyTyeTsAZRmUyvM1LspWVzaQEjCKrgnrNBXPm4OiFHg7fUvkpFYl8yOeVK0xpbc9qssA6XevR6&#13;&#10;2f/lEwAAAP//AwBQSwMEFAAGAAgAAAAhAI1EJyjlAAAAEAEAAA8AAABkcnMvZG93bnJldi54bWxM&#13;&#10;j0FPwzAMhe9I/IfISFwQS8vK1nZNJwQCwQ02BNesydqKxClJ1pV/j3eCi2Xr2c/fq9aTNWzUPvQO&#13;&#10;BaSzBJjGxqkeWwHv28frHFiIEpU0DrWAHx1gXZ+fVbJU7ohvetzElpEJhlIK6GIcSs5D02krw8wN&#13;&#10;GknbO29lpNG3XHl5JHNr+E2SLLiVPdKHTg76vtPN1+ZgBeTZ8/gZXuavH81ib4p4tRyfvr0QlxfT&#13;&#10;w4rK3QpY1FP8u4BTBuKHmsB27oAqMCMgu02JP5KQZsBOC0mazoHtqCvyAnhd8f9B6l8AAAD//wMA&#13;&#10;UEsBAi0AFAAGAAgAAAAhALaDOJL+AAAA4QEAABMAAAAAAAAAAAAAAAAAAAAAAFtDb250ZW50X1R5&#13;&#10;cGVzXS54bWxQSwECLQAUAAYACAAAACEAOP0h/9YAAACUAQAACwAAAAAAAAAAAAAAAAAvAQAAX3Jl&#13;&#10;bHMvLnJlbHNQSwECLQAUAAYACAAAACEA/NtE1SUCAABHBAAADgAAAAAAAAAAAAAAAAAuAgAAZHJz&#13;&#10;L2Uyb0RvYy54bWxQSwECLQAUAAYACAAAACEAjUQnKOUAAAAQAQAADwAAAAAAAAAAAAAAAAB/BAAA&#13;&#10;ZHJzL2Rvd25yZXYueG1sUEsFBgAAAAAEAAQA8wAAAJEFAAAAAA==&#13;&#10;">
                <v:textbox>
                  <w:txbxContent>
                    <w:p w14:paraId="4C66463E" w14:textId="77777777" w:rsidR="00751251" w:rsidRPr="00751251" w:rsidRDefault="00751251" w:rsidP="00751251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Betreffende:</w:t>
                      </w:r>
                    </w:p>
                    <w:p w14:paraId="0AA19F2E" w14:textId="77777777" w:rsidR="00751251" w:rsidRPr="00751251" w:rsidRDefault="00751251" w:rsidP="00751251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1251">
                        <w:rPr>
                          <w:rFonts w:ascii="Verdana" w:hAnsi="Verdana"/>
                          <w:sz w:val="20"/>
                          <w:szCs w:val="20"/>
                        </w:rPr>
                        <w:t>Locatie/Plaats:</w:t>
                      </w:r>
                    </w:p>
                    <w:p w14:paraId="75645557" w14:textId="77777777" w:rsidR="00751251" w:rsidRPr="00751251" w:rsidRDefault="00751251" w:rsidP="00751251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1251">
                        <w:rPr>
                          <w:rFonts w:ascii="Verdana" w:hAnsi="Verdana"/>
                          <w:sz w:val="20"/>
                          <w:szCs w:val="20"/>
                        </w:rPr>
                        <w:t>NOVEC Site nummer:</w:t>
                      </w:r>
                    </w:p>
                    <w:p w14:paraId="252ADC33" w14:textId="77777777" w:rsidR="00751251" w:rsidRPr="00751251" w:rsidRDefault="00751251" w:rsidP="00751251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1251">
                        <w:rPr>
                          <w:rFonts w:ascii="Verdana" w:hAnsi="Verdana"/>
                          <w:sz w:val="20"/>
                          <w:szCs w:val="20"/>
                        </w:rPr>
                        <w:t>Klant:</w:t>
                      </w:r>
                    </w:p>
                    <w:p w14:paraId="784E5216" w14:textId="77777777" w:rsidR="00751251" w:rsidRPr="00751251" w:rsidRDefault="00751251" w:rsidP="00751251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12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Datum: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723C9" w:rsidRPr="002723C9">
        <w:rPr>
          <w:rFonts w:ascii="Verdana" w:hAnsi="Verdana"/>
          <w:sz w:val="22"/>
          <w:szCs w:val="22"/>
        </w:rPr>
        <w:t>aantal</w:t>
      </w:r>
      <w:proofErr w:type="gramEnd"/>
      <w:r w:rsidR="002723C9" w:rsidRPr="002723C9">
        <w:rPr>
          <w:rFonts w:ascii="Verdana" w:hAnsi="Verdana"/>
          <w:sz w:val="22"/>
          <w:szCs w:val="22"/>
        </w:rPr>
        <w:t xml:space="preserve"> zenders, </w:t>
      </w:r>
    </w:p>
    <w:p w14:paraId="04C68484" w14:textId="77777777" w:rsidR="002723C9" w:rsidRPr="002723C9" w:rsidRDefault="002723C9" w:rsidP="002723C9">
      <w:pPr>
        <w:pStyle w:val="Lijstalinea"/>
        <w:numPr>
          <w:ilvl w:val="0"/>
          <w:numId w:val="24"/>
        </w:numPr>
        <w:rPr>
          <w:rFonts w:ascii="Verdana" w:hAnsi="Verdana"/>
          <w:sz w:val="22"/>
          <w:szCs w:val="22"/>
        </w:rPr>
      </w:pPr>
      <w:proofErr w:type="gramStart"/>
      <w:r w:rsidRPr="002723C9">
        <w:rPr>
          <w:rFonts w:ascii="Verdana" w:hAnsi="Verdana"/>
          <w:sz w:val="22"/>
          <w:szCs w:val="22"/>
        </w:rPr>
        <w:t>vermogens</w:t>
      </w:r>
      <w:proofErr w:type="gramEnd"/>
      <w:r w:rsidRPr="002723C9">
        <w:rPr>
          <w:rFonts w:ascii="Verdana" w:hAnsi="Verdana"/>
          <w:sz w:val="22"/>
          <w:szCs w:val="22"/>
        </w:rPr>
        <w:t xml:space="preserve"> en/of </w:t>
      </w:r>
    </w:p>
    <w:p w14:paraId="4ED675B9" w14:textId="77777777" w:rsidR="00680504" w:rsidRPr="002723C9" w:rsidRDefault="002723C9" w:rsidP="002723C9">
      <w:pPr>
        <w:pStyle w:val="Lijstalinea"/>
        <w:numPr>
          <w:ilvl w:val="0"/>
          <w:numId w:val="24"/>
        </w:numPr>
        <w:rPr>
          <w:rFonts w:ascii="Verdana" w:hAnsi="Verdana"/>
          <w:sz w:val="22"/>
          <w:szCs w:val="22"/>
        </w:rPr>
      </w:pPr>
      <w:proofErr w:type="spellStart"/>
      <w:proofErr w:type="gramStart"/>
      <w:r w:rsidRPr="002723C9">
        <w:rPr>
          <w:rFonts w:ascii="Verdana" w:hAnsi="Verdana"/>
          <w:sz w:val="22"/>
          <w:szCs w:val="22"/>
        </w:rPr>
        <w:t>feederconfiguratie</w:t>
      </w:r>
      <w:proofErr w:type="spellEnd"/>
      <w:proofErr w:type="gramEnd"/>
      <w:r w:rsidRPr="002723C9">
        <w:rPr>
          <w:rFonts w:ascii="Verdana" w:hAnsi="Verdana"/>
          <w:sz w:val="22"/>
          <w:szCs w:val="22"/>
        </w:rPr>
        <w:t>(s)</w:t>
      </w:r>
    </w:p>
    <w:p w14:paraId="146F15C6" w14:textId="77777777" w:rsidR="00680504" w:rsidRDefault="00680504" w:rsidP="00680504">
      <w:pPr>
        <w:rPr>
          <w:rFonts w:ascii="Verdana" w:hAnsi="Verdana"/>
          <w:sz w:val="20"/>
          <w:szCs w:val="20"/>
        </w:rPr>
      </w:pPr>
    </w:p>
    <w:p w14:paraId="04A2FF10" w14:textId="77777777" w:rsidR="00751251" w:rsidRDefault="00751251" w:rsidP="001C148E">
      <w:pPr>
        <w:pStyle w:val="Lijstalinea"/>
        <w:ind w:left="0"/>
        <w:rPr>
          <w:rFonts w:ascii="Verdana" w:hAnsi="Verdana"/>
          <w:b/>
        </w:rPr>
      </w:pPr>
    </w:p>
    <w:p w14:paraId="7C1FA9C7" w14:textId="77777777" w:rsidR="00751251" w:rsidRDefault="00751251" w:rsidP="001C148E">
      <w:pPr>
        <w:pStyle w:val="Lijstalinea"/>
        <w:ind w:left="0"/>
        <w:rPr>
          <w:rFonts w:ascii="Verdana" w:hAnsi="Verdana"/>
          <w:b/>
        </w:rPr>
      </w:pPr>
    </w:p>
    <w:p w14:paraId="65C1347F" w14:textId="77777777" w:rsidR="00751251" w:rsidRDefault="00751251" w:rsidP="001C148E">
      <w:pPr>
        <w:pStyle w:val="Lijstalinea"/>
        <w:ind w:left="0"/>
        <w:rPr>
          <w:rFonts w:ascii="Verdana" w:hAnsi="Verdana"/>
          <w:b/>
        </w:rPr>
      </w:pPr>
    </w:p>
    <w:p w14:paraId="4007DA0F" w14:textId="77777777" w:rsidR="00751251" w:rsidRDefault="00751251" w:rsidP="001C148E">
      <w:pPr>
        <w:pStyle w:val="Lijstalinea"/>
        <w:ind w:left="0"/>
        <w:rPr>
          <w:rFonts w:ascii="Verdana" w:hAnsi="Verdana"/>
          <w:b/>
        </w:rPr>
      </w:pPr>
    </w:p>
    <w:p w14:paraId="084536D6" w14:textId="77777777" w:rsidR="001C148E" w:rsidRDefault="00725D3A" w:rsidP="001C148E">
      <w:pPr>
        <w:pStyle w:val="Lijstalinea"/>
        <w:ind w:left="0"/>
        <w:rPr>
          <w:rFonts w:ascii="Verdana" w:hAnsi="Verdana"/>
          <w:b/>
        </w:rPr>
      </w:pPr>
      <w:r w:rsidRPr="00725D3A">
        <w:rPr>
          <w:rFonts w:ascii="Verdana" w:hAnsi="Verdana"/>
          <w:b/>
        </w:rPr>
        <w:t>Tekeningen</w:t>
      </w:r>
      <w:r w:rsidR="001C148E">
        <w:rPr>
          <w:rFonts w:ascii="Verdana" w:hAnsi="Verdana"/>
          <w:b/>
        </w:rPr>
        <w:t xml:space="preserve">: </w:t>
      </w:r>
    </w:p>
    <w:p w14:paraId="62556ADC" w14:textId="77777777" w:rsidR="00CD2BA5" w:rsidRPr="00CD2BA5" w:rsidRDefault="00CD2BA5" w:rsidP="001C148E">
      <w:pPr>
        <w:pStyle w:val="Lijstalinea"/>
        <w:ind w:left="0"/>
        <w:rPr>
          <w:rFonts w:ascii="Verdana" w:hAnsi="Verdana"/>
          <w:sz w:val="20"/>
          <w:szCs w:val="20"/>
        </w:rPr>
      </w:pPr>
      <w:r w:rsidRPr="00CD2BA5">
        <w:rPr>
          <w:rFonts w:ascii="Verdana" w:hAnsi="Verdana"/>
          <w:sz w:val="20"/>
          <w:szCs w:val="20"/>
        </w:rPr>
        <w:t>2DAutoCad tekening (eventueel in bijgeleverd schema)</w:t>
      </w:r>
      <w:r w:rsidR="001C148E">
        <w:rPr>
          <w:rFonts w:ascii="Verdana" w:hAnsi="Verdana"/>
          <w:sz w:val="20"/>
          <w:szCs w:val="20"/>
        </w:rPr>
        <w:t xml:space="preserve"> </w:t>
      </w:r>
      <w:r w:rsidRPr="00CD2BA5">
        <w:rPr>
          <w:rFonts w:ascii="Verdana" w:hAnsi="Verdana"/>
          <w:sz w:val="20"/>
          <w:szCs w:val="20"/>
        </w:rPr>
        <w:t>met de volgende gegevens:</w:t>
      </w:r>
    </w:p>
    <w:p w14:paraId="01F15FD4" w14:textId="77777777" w:rsidR="00CD2BA5" w:rsidRDefault="00CD2BA5" w:rsidP="00CD2BA5">
      <w:pPr>
        <w:rPr>
          <w:rFonts w:ascii="Verdana" w:hAnsi="Verdana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58"/>
        <w:gridCol w:w="1388"/>
        <w:gridCol w:w="7052"/>
      </w:tblGrid>
      <w:tr w:rsidR="00B5467F" w14:paraId="1F87109B" w14:textId="77777777" w:rsidTr="00D22F43">
        <w:tc>
          <w:tcPr>
            <w:tcW w:w="758" w:type="dxa"/>
          </w:tcPr>
          <w:p w14:paraId="23F5FCB1" w14:textId="77777777" w:rsidR="00B5467F" w:rsidRDefault="00B5467F" w:rsidP="006805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1388" w:type="dxa"/>
          </w:tcPr>
          <w:p w14:paraId="2EEBE061" w14:textId="77777777" w:rsidR="00B5467F" w:rsidRDefault="00B5467F" w:rsidP="006805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Informatie toegevoegd</w:t>
            </w:r>
          </w:p>
        </w:tc>
        <w:tc>
          <w:tcPr>
            <w:tcW w:w="7052" w:type="dxa"/>
          </w:tcPr>
          <w:p w14:paraId="2A0BBE0F" w14:textId="77777777" w:rsidR="00B5467F" w:rsidRDefault="00B5467F" w:rsidP="006805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BA5" w14:paraId="2656BBCA" w14:textId="77777777" w:rsidTr="00D22F43">
        <w:tc>
          <w:tcPr>
            <w:tcW w:w="758" w:type="dxa"/>
          </w:tcPr>
          <w:p w14:paraId="1B94C4E8" w14:textId="77777777"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88" w:type="dxa"/>
          </w:tcPr>
          <w:p w14:paraId="3552AD68" w14:textId="77777777"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52" w:type="dxa"/>
          </w:tcPr>
          <w:p w14:paraId="3FD3404E" w14:textId="77777777" w:rsidR="00CD2BA5" w:rsidRPr="00CD2BA5" w:rsidRDefault="00CD2BA5" w:rsidP="00CD2BA5">
            <w:p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>Harthoogte van het antennesysteem</w:t>
            </w:r>
          </w:p>
        </w:tc>
      </w:tr>
      <w:tr w:rsidR="00CD2BA5" w14:paraId="7405F196" w14:textId="77777777" w:rsidTr="00D22F43">
        <w:tc>
          <w:tcPr>
            <w:tcW w:w="758" w:type="dxa"/>
          </w:tcPr>
          <w:p w14:paraId="686F0AD9" w14:textId="77777777"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88" w:type="dxa"/>
          </w:tcPr>
          <w:p w14:paraId="07001834" w14:textId="77777777"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52" w:type="dxa"/>
          </w:tcPr>
          <w:p w14:paraId="29AD2F8D" w14:textId="77777777" w:rsidR="00CD2BA5" w:rsidRPr="00CD2BA5" w:rsidRDefault="00CD2BA5" w:rsidP="00CD2BA5">
            <w:pPr>
              <w:rPr>
                <w:rFonts w:ascii="Verdana" w:hAnsi="Verdana"/>
                <w:sz w:val="20"/>
                <w:szCs w:val="20"/>
              </w:rPr>
            </w:pPr>
            <w:r w:rsidRPr="00AC2822">
              <w:rPr>
                <w:rFonts w:ascii="Verdana" w:hAnsi="Verdana"/>
                <w:sz w:val="20"/>
                <w:szCs w:val="20"/>
                <w:u w:val="single"/>
              </w:rPr>
              <w:t>Alle</w:t>
            </w:r>
            <w:r w:rsidRPr="00CD2BA5">
              <w:rPr>
                <w:rFonts w:ascii="Verdana" w:hAnsi="Verdana"/>
                <w:sz w:val="20"/>
                <w:szCs w:val="20"/>
              </w:rPr>
              <w:t xml:space="preserve"> elementen (zoals Dipolen, 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Yagi’s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LogPer’s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>) op exacte locatie</w:t>
            </w:r>
            <w:r w:rsidR="005166F7">
              <w:rPr>
                <w:rFonts w:ascii="Verdana" w:hAnsi="Verdana"/>
                <w:sz w:val="20"/>
                <w:szCs w:val="20"/>
              </w:rPr>
              <w:t xml:space="preserve"> en met hun specifieke richting</w:t>
            </w:r>
          </w:p>
        </w:tc>
      </w:tr>
      <w:tr w:rsidR="00CD2BA5" w14:paraId="18BB5D53" w14:textId="77777777" w:rsidTr="00D22F43">
        <w:tc>
          <w:tcPr>
            <w:tcW w:w="758" w:type="dxa"/>
          </w:tcPr>
          <w:p w14:paraId="2311FEA1" w14:textId="77777777"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88" w:type="dxa"/>
          </w:tcPr>
          <w:p w14:paraId="04623923" w14:textId="77777777"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52" w:type="dxa"/>
          </w:tcPr>
          <w:p w14:paraId="4736B49A" w14:textId="77777777" w:rsidR="00CD2BA5" w:rsidRPr="00CD2BA5" w:rsidRDefault="00AC2822" w:rsidP="00CD2B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CD2BA5" w:rsidRPr="00CD2BA5">
              <w:rPr>
                <w:rFonts w:ascii="Verdana" w:hAnsi="Verdana"/>
                <w:sz w:val="20"/>
                <w:szCs w:val="20"/>
              </w:rPr>
              <w:t xml:space="preserve">eeders, verdelers en jumperkabels </w:t>
            </w:r>
          </w:p>
        </w:tc>
      </w:tr>
      <w:tr w:rsidR="00CD2BA5" w14:paraId="218B819F" w14:textId="77777777" w:rsidTr="00D22F43">
        <w:tc>
          <w:tcPr>
            <w:tcW w:w="758" w:type="dxa"/>
          </w:tcPr>
          <w:p w14:paraId="66F809C6" w14:textId="77777777"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88" w:type="dxa"/>
          </w:tcPr>
          <w:p w14:paraId="549BDBDA" w14:textId="77777777"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52" w:type="dxa"/>
          </w:tcPr>
          <w:p w14:paraId="7A4E1BC0" w14:textId="77777777" w:rsidR="00CD2BA5" w:rsidRPr="00CD2BA5" w:rsidRDefault="00AC2822" w:rsidP="00CD2B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</w:t>
            </w:r>
            <w:r w:rsidR="00CD2BA5" w:rsidRPr="00CD2BA5">
              <w:rPr>
                <w:rFonts w:ascii="Verdana" w:hAnsi="Verdana"/>
                <w:sz w:val="20"/>
                <w:szCs w:val="20"/>
              </w:rPr>
              <w:t>eedertraject</w:t>
            </w:r>
            <w:proofErr w:type="spellEnd"/>
            <w:r w:rsidR="00CD2BA5" w:rsidRPr="00CD2BA5">
              <w:rPr>
                <w:rFonts w:ascii="Verdana" w:hAnsi="Verdana"/>
                <w:sz w:val="20"/>
                <w:szCs w:val="20"/>
              </w:rPr>
              <w:t xml:space="preserve"> van zender naar het antennesysteem</w:t>
            </w:r>
          </w:p>
        </w:tc>
      </w:tr>
      <w:tr w:rsidR="00CD2BA5" w14:paraId="79EA58F9" w14:textId="77777777" w:rsidTr="00D22F43">
        <w:tc>
          <w:tcPr>
            <w:tcW w:w="758" w:type="dxa"/>
          </w:tcPr>
          <w:p w14:paraId="7FF887C0" w14:textId="77777777"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88" w:type="dxa"/>
          </w:tcPr>
          <w:p w14:paraId="7C7CCC87" w14:textId="77777777"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52" w:type="dxa"/>
          </w:tcPr>
          <w:p w14:paraId="5ABF59F1" w14:textId="77777777" w:rsidR="00CD2BA5" w:rsidRPr="00CD2BA5" w:rsidRDefault="00AC2822" w:rsidP="00CD2B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CD2BA5" w:rsidRPr="00CD2BA5">
              <w:rPr>
                <w:rFonts w:ascii="Verdana" w:hAnsi="Verdana"/>
                <w:sz w:val="20"/>
                <w:szCs w:val="20"/>
              </w:rPr>
              <w:t>ysteem en bevestigingsconstructie in voor- en bovenaanzicht</w:t>
            </w:r>
          </w:p>
        </w:tc>
      </w:tr>
    </w:tbl>
    <w:p w14:paraId="2E645446" w14:textId="77777777" w:rsidR="00B5467F" w:rsidRDefault="00B5467F" w:rsidP="00680504">
      <w:pPr>
        <w:rPr>
          <w:rFonts w:ascii="Verdana" w:hAnsi="Verdana"/>
          <w:sz w:val="20"/>
          <w:szCs w:val="20"/>
        </w:rPr>
      </w:pPr>
    </w:p>
    <w:p w14:paraId="5A01D92B" w14:textId="77777777" w:rsidR="00680504" w:rsidRPr="00751251" w:rsidRDefault="00725D3A" w:rsidP="0068050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751251">
        <w:rPr>
          <w:rFonts w:ascii="Verdana" w:hAnsi="Verdana"/>
          <w:b/>
          <w:lang w:val="en-US"/>
        </w:rPr>
        <w:t>Specificaties</w:t>
      </w:r>
      <w:proofErr w:type="spellEnd"/>
      <w:r w:rsidR="001C148E" w:rsidRPr="00751251">
        <w:rPr>
          <w:rFonts w:ascii="Verdana" w:hAnsi="Verdana"/>
          <w:lang w:val="en-US"/>
        </w:rPr>
        <w:t xml:space="preserve">: </w:t>
      </w:r>
      <w:r w:rsidRPr="00751251">
        <w:rPr>
          <w:rFonts w:ascii="Verdana" w:hAnsi="Verdana"/>
          <w:sz w:val="20"/>
          <w:szCs w:val="20"/>
          <w:lang w:val="en-US"/>
        </w:rPr>
        <w:t>spec sheets per element</w:t>
      </w:r>
    </w:p>
    <w:p w14:paraId="13F53B5D" w14:textId="77777777" w:rsidR="00725D3A" w:rsidRPr="00751251" w:rsidRDefault="00725D3A" w:rsidP="00680504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8"/>
        <w:gridCol w:w="1388"/>
        <w:gridCol w:w="7032"/>
      </w:tblGrid>
      <w:tr w:rsidR="00F9666B" w14:paraId="30D14E81" w14:textId="77777777" w:rsidTr="00D22F43">
        <w:tc>
          <w:tcPr>
            <w:tcW w:w="758" w:type="dxa"/>
          </w:tcPr>
          <w:p w14:paraId="41F3121C" w14:textId="77777777" w:rsidR="00F9666B" w:rsidRDefault="00F9666B" w:rsidP="001B18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1364" w:type="dxa"/>
          </w:tcPr>
          <w:p w14:paraId="250AA646" w14:textId="77777777" w:rsidR="00F9666B" w:rsidRDefault="00F9666B" w:rsidP="001B18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Informatie toegevoegd</w:t>
            </w:r>
          </w:p>
        </w:tc>
        <w:tc>
          <w:tcPr>
            <w:tcW w:w="7032" w:type="dxa"/>
          </w:tcPr>
          <w:p w14:paraId="249986B3" w14:textId="77777777" w:rsidR="00F9666B" w:rsidRDefault="00F9666B" w:rsidP="001B18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5F92" w14:paraId="7D79EBE0" w14:textId="77777777" w:rsidTr="00D22F43">
        <w:tc>
          <w:tcPr>
            <w:tcW w:w="758" w:type="dxa"/>
          </w:tcPr>
          <w:p w14:paraId="68BD7DA8" w14:textId="77777777"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64" w:type="dxa"/>
          </w:tcPr>
          <w:p w14:paraId="488A8B38" w14:textId="77777777"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32" w:type="dxa"/>
          </w:tcPr>
          <w:p w14:paraId="060BC07C" w14:textId="77777777" w:rsidR="006A1FC3" w:rsidRDefault="006A1FC3" w:rsidP="006A1FC3">
            <w:pPr>
              <w:rPr>
                <w:rFonts w:ascii="Verdana" w:hAnsi="Verdana"/>
                <w:sz w:val="20"/>
                <w:szCs w:val="20"/>
              </w:rPr>
            </w:pPr>
            <w:r w:rsidRPr="001C148E">
              <w:rPr>
                <w:rFonts w:ascii="Verdana" w:hAnsi="Verdana"/>
                <w:sz w:val="20"/>
                <w:szCs w:val="20"/>
              </w:rPr>
              <w:t xml:space="preserve">Antennes:  </w:t>
            </w:r>
          </w:p>
          <w:p w14:paraId="0BE4000F" w14:textId="77777777" w:rsidR="006A1FC3" w:rsidRPr="001C148E" w:rsidRDefault="006A1FC3" w:rsidP="006A1FC3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1C148E">
              <w:rPr>
                <w:rFonts w:ascii="Verdana" w:hAnsi="Verdana"/>
                <w:sz w:val="20"/>
                <w:szCs w:val="20"/>
              </w:rPr>
              <w:t>Fabrikant.</w:t>
            </w:r>
          </w:p>
          <w:p w14:paraId="44E2FCF7" w14:textId="77777777" w:rsidR="006A1FC3" w:rsidRPr="00CD2BA5" w:rsidRDefault="006A1FC3" w:rsidP="006A1FC3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Gain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34E4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dB</w:t>
            </w:r>
            <w:r w:rsidRPr="000B34E4">
              <w:rPr>
                <w:rFonts w:ascii="Verdana" w:hAnsi="Verdana"/>
                <w:sz w:val="20"/>
                <w:szCs w:val="20"/>
                <w:vertAlign w:val="subscript"/>
              </w:rPr>
              <w:t>d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dB</w:t>
            </w:r>
            <w:r w:rsidRPr="000B34E4">
              <w:rPr>
                <w:rFonts w:ascii="Verdana" w:hAnsi="Verdana"/>
                <w:sz w:val="20"/>
                <w:szCs w:val="20"/>
                <w:vertAlign w:val="subscript"/>
              </w:rPr>
              <w:t>i</w:t>
            </w:r>
            <w:proofErr w:type="spellEnd"/>
            <w:r w:rsidR="000B34E4">
              <w:rPr>
                <w:rFonts w:ascii="Verdana" w:hAnsi="Verdana"/>
                <w:sz w:val="20"/>
                <w:szCs w:val="20"/>
              </w:rPr>
              <w:t>)</w:t>
            </w:r>
            <w:r w:rsidRPr="00CD2BA5">
              <w:rPr>
                <w:rFonts w:ascii="Verdana" w:hAnsi="Verdana"/>
                <w:sz w:val="20"/>
                <w:szCs w:val="20"/>
              </w:rPr>
              <w:t>.</w:t>
            </w:r>
          </w:p>
          <w:p w14:paraId="530F6E70" w14:textId="77777777" w:rsidR="006A1FC3" w:rsidRPr="00CD2BA5" w:rsidRDefault="006A1FC3" w:rsidP="006A1FC3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 xml:space="preserve">H- en </w:t>
            </w:r>
            <w:proofErr w:type="gramStart"/>
            <w:r w:rsidRPr="00CD2BA5">
              <w:rPr>
                <w:rFonts w:ascii="Verdana" w:hAnsi="Verdana"/>
                <w:sz w:val="20"/>
                <w:szCs w:val="20"/>
              </w:rPr>
              <w:t>V stralingsdiagram</w:t>
            </w:r>
            <w:proofErr w:type="gramEnd"/>
            <w:r w:rsidRPr="00CD2BA5">
              <w:rPr>
                <w:rFonts w:ascii="Verdana" w:hAnsi="Verdana"/>
                <w:sz w:val="20"/>
                <w:szCs w:val="20"/>
              </w:rPr>
              <w:t>.</w:t>
            </w:r>
          </w:p>
          <w:p w14:paraId="120CAF4F" w14:textId="77777777" w:rsidR="006A1FC3" w:rsidRPr="00CD2BA5" w:rsidRDefault="006A1FC3" w:rsidP="006A1FC3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>Gewicht en windlast.</w:t>
            </w:r>
          </w:p>
          <w:p w14:paraId="0BAE1D67" w14:textId="77777777" w:rsidR="006A1FC3" w:rsidRPr="00CD2BA5" w:rsidRDefault="006A1FC3" w:rsidP="006A1FC3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>Belangrijkste afmetingen (L x B x H).</w:t>
            </w:r>
          </w:p>
          <w:p w14:paraId="31AAB8A2" w14:textId="77777777" w:rsidR="00EF5F92" w:rsidRPr="00CD2BA5" w:rsidRDefault="000B34E4" w:rsidP="00EF5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Opmerking: </w:t>
            </w:r>
            <w:r w:rsidR="006A1FC3">
              <w:rPr>
                <w:rFonts w:ascii="Verdana" w:hAnsi="Verdana"/>
                <w:sz w:val="20"/>
                <w:szCs w:val="20"/>
              </w:rPr>
              <w:t>Indien bovenstaande informatie niet beschikbaar</w:t>
            </w:r>
            <w:r w:rsidR="006A1FC3" w:rsidRPr="00CD2BA5">
              <w:rPr>
                <w:rFonts w:ascii="Verdana" w:hAnsi="Verdana"/>
                <w:sz w:val="20"/>
                <w:szCs w:val="20"/>
              </w:rPr>
              <w:t>, dan alle mechanische afmetingen</w:t>
            </w:r>
            <w:r w:rsidR="006A1FC3">
              <w:rPr>
                <w:rFonts w:ascii="Verdana" w:hAnsi="Verdana"/>
                <w:sz w:val="20"/>
                <w:szCs w:val="20"/>
              </w:rPr>
              <w:t xml:space="preserve"> van de antenne-elementen opgeven</w:t>
            </w:r>
          </w:p>
        </w:tc>
      </w:tr>
      <w:tr w:rsidR="00EF5F92" w14:paraId="2B6E1BFF" w14:textId="77777777" w:rsidTr="00D22F43">
        <w:tc>
          <w:tcPr>
            <w:tcW w:w="758" w:type="dxa"/>
          </w:tcPr>
          <w:p w14:paraId="495AE616" w14:textId="77777777"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64" w:type="dxa"/>
          </w:tcPr>
          <w:p w14:paraId="3F39C19E" w14:textId="77777777"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32" w:type="dxa"/>
          </w:tcPr>
          <w:p w14:paraId="25C5AC42" w14:textId="77777777" w:rsidR="00EF5F92" w:rsidRPr="00CD2BA5" w:rsidRDefault="001C58E7" w:rsidP="00EF5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EF5F92" w:rsidRPr="00CD2BA5">
              <w:rPr>
                <w:rFonts w:ascii="Verdana" w:hAnsi="Verdana"/>
                <w:sz w:val="20"/>
                <w:szCs w:val="20"/>
              </w:rPr>
              <w:t xml:space="preserve">erdelers </w:t>
            </w:r>
          </w:p>
        </w:tc>
      </w:tr>
      <w:tr w:rsidR="00EF5F92" w14:paraId="5B25C477" w14:textId="77777777" w:rsidTr="00D22F43">
        <w:tc>
          <w:tcPr>
            <w:tcW w:w="758" w:type="dxa"/>
          </w:tcPr>
          <w:p w14:paraId="3A34CC12" w14:textId="77777777"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64" w:type="dxa"/>
          </w:tcPr>
          <w:p w14:paraId="16859E7E" w14:textId="77777777"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32" w:type="dxa"/>
          </w:tcPr>
          <w:p w14:paraId="1F1DF3FC" w14:textId="77777777" w:rsidR="00EF5F92" w:rsidRPr="00CD2BA5" w:rsidRDefault="001C58E7" w:rsidP="00EF5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EF5F92" w:rsidRPr="00CD2BA5">
              <w:rPr>
                <w:rFonts w:ascii="Verdana" w:hAnsi="Verdana"/>
                <w:sz w:val="20"/>
                <w:szCs w:val="20"/>
              </w:rPr>
              <w:t xml:space="preserve">eeders en jumpers </w:t>
            </w:r>
          </w:p>
        </w:tc>
      </w:tr>
    </w:tbl>
    <w:p w14:paraId="52EEF2BB" w14:textId="79A676AA" w:rsidR="0070082B" w:rsidRDefault="0070082B" w:rsidP="000A1DC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2236274" w14:textId="79A676AA" w:rsidR="000A1DC5" w:rsidRDefault="000A1DC5" w:rsidP="000A1DC5">
      <w:pPr>
        <w:rPr>
          <w:rFonts w:ascii="Verdana" w:hAnsi="Verdana"/>
        </w:rPr>
      </w:pPr>
    </w:p>
    <w:p w14:paraId="33E2C02F" w14:textId="77777777" w:rsidR="001175DD" w:rsidRDefault="00EF5F92" w:rsidP="001175DD">
      <w:pPr>
        <w:rPr>
          <w:rFonts w:ascii="Verdana" w:hAnsi="Verdana"/>
          <w:b/>
        </w:rPr>
      </w:pPr>
      <w:r>
        <w:rPr>
          <w:rFonts w:ascii="Verdana" w:hAnsi="Verdana"/>
          <w:b/>
        </w:rPr>
        <w:t>Electrische en o</w:t>
      </w:r>
      <w:r w:rsidR="00725D3A" w:rsidRPr="00725D3A">
        <w:rPr>
          <w:rFonts w:ascii="Verdana" w:hAnsi="Verdana"/>
          <w:b/>
        </w:rPr>
        <w:t>verige</w:t>
      </w:r>
      <w:r>
        <w:rPr>
          <w:rFonts w:ascii="Verdana" w:hAnsi="Verdana"/>
          <w:b/>
        </w:rPr>
        <w:t xml:space="preserve"> gegeven</w:t>
      </w:r>
      <w:r w:rsidR="001C148E">
        <w:rPr>
          <w:rFonts w:ascii="Verdana" w:hAnsi="Verdana"/>
          <w:b/>
        </w:rPr>
        <w:t>s:</w:t>
      </w:r>
    </w:p>
    <w:p w14:paraId="1CF39328" w14:textId="77777777" w:rsidR="00CD2BA5" w:rsidRPr="00725D3A" w:rsidRDefault="00CD2BA5" w:rsidP="001175DD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8"/>
        <w:gridCol w:w="1388"/>
        <w:gridCol w:w="7094"/>
      </w:tblGrid>
      <w:tr w:rsidR="001175DD" w14:paraId="29F0B55D" w14:textId="77777777" w:rsidTr="00D22F43">
        <w:tc>
          <w:tcPr>
            <w:tcW w:w="758" w:type="dxa"/>
          </w:tcPr>
          <w:p w14:paraId="47613554" w14:textId="77777777" w:rsidR="001175DD" w:rsidRDefault="001175DD" w:rsidP="001B18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1222" w:type="dxa"/>
          </w:tcPr>
          <w:p w14:paraId="7747C283" w14:textId="77777777" w:rsidR="001175DD" w:rsidRDefault="001175DD" w:rsidP="001B18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Informatie toegevoegd</w:t>
            </w:r>
          </w:p>
        </w:tc>
        <w:tc>
          <w:tcPr>
            <w:tcW w:w="7094" w:type="dxa"/>
          </w:tcPr>
          <w:p w14:paraId="16FE041E" w14:textId="77777777" w:rsidR="001175DD" w:rsidRDefault="001175DD" w:rsidP="001B18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58E7" w14:paraId="5A6504DF" w14:textId="77777777" w:rsidTr="00D22F43">
        <w:tc>
          <w:tcPr>
            <w:tcW w:w="758" w:type="dxa"/>
          </w:tcPr>
          <w:p w14:paraId="126A68AF" w14:textId="77777777"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14:paraId="173EC862" w14:textId="77777777"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14:paraId="5E9A2407" w14:textId="77777777" w:rsidR="001C58E7" w:rsidRPr="00CD2BA5" w:rsidRDefault="001C58E7" w:rsidP="001C58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Frequenties van alle aan te sluiten zenders</w:t>
            </w:r>
          </w:p>
        </w:tc>
      </w:tr>
      <w:tr w:rsidR="001C58E7" w14:paraId="5ABACE3C" w14:textId="77777777" w:rsidTr="00D22F43">
        <w:tc>
          <w:tcPr>
            <w:tcW w:w="758" w:type="dxa"/>
          </w:tcPr>
          <w:p w14:paraId="7078C12A" w14:textId="77777777"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14:paraId="63976683" w14:textId="77777777"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14:paraId="42448BFA" w14:textId="77777777" w:rsidR="001C58E7" w:rsidRPr="00CD2BA5" w:rsidRDefault="001C58E7" w:rsidP="001C58E7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D2BA5">
              <w:rPr>
                <w:rFonts w:ascii="Verdana" w:hAnsi="Verdana"/>
                <w:sz w:val="20"/>
                <w:szCs w:val="20"/>
              </w:rPr>
              <w:t>ERP vermogen</w:t>
            </w:r>
            <w:proofErr w:type="gramEnd"/>
            <w:r w:rsidRPr="00CD2BA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dB</w:t>
            </w:r>
            <w:r w:rsidRPr="001C148E">
              <w:rPr>
                <w:rFonts w:ascii="Verdana" w:hAnsi="Verdana"/>
                <w:sz w:val="20"/>
                <w:szCs w:val="20"/>
                <w:vertAlign w:val="subscript"/>
              </w:rPr>
              <w:t>W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dB</w:t>
            </w:r>
            <w:r w:rsidRPr="001C148E">
              <w:rPr>
                <w:rFonts w:ascii="Verdana" w:hAnsi="Verdana"/>
                <w:sz w:val="20"/>
                <w:szCs w:val="20"/>
                <w:vertAlign w:val="subscript"/>
              </w:rPr>
              <w:t>kW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 xml:space="preserve"> voor elke frequentie</w:t>
            </w:r>
          </w:p>
        </w:tc>
      </w:tr>
      <w:tr w:rsidR="001C58E7" w14:paraId="0014DAAA" w14:textId="77777777" w:rsidTr="00D22F43">
        <w:tc>
          <w:tcPr>
            <w:tcW w:w="758" w:type="dxa"/>
          </w:tcPr>
          <w:p w14:paraId="4B86BA86" w14:textId="77777777"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14:paraId="0AAE81A5" w14:textId="77777777"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14:paraId="63B05E0C" w14:textId="77777777" w:rsidR="001C58E7" w:rsidRPr="00CD2BA5" w:rsidRDefault="001C58E7" w:rsidP="001C58E7">
            <w:p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 xml:space="preserve">Vermogen per </w:t>
            </w:r>
            <w:r w:rsidR="00551B45">
              <w:rPr>
                <w:rFonts w:ascii="Verdana" w:hAnsi="Verdana"/>
                <w:sz w:val="20"/>
                <w:szCs w:val="20"/>
              </w:rPr>
              <w:t>antenne-</w:t>
            </w:r>
            <w:r w:rsidRPr="00CD2BA5">
              <w:rPr>
                <w:rFonts w:ascii="Verdana" w:hAnsi="Verdana"/>
                <w:sz w:val="20"/>
                <w:szCs w:val="20"/>
              </w:rPr>
              <w:t>element voor elke frequentie</w:t>
            </w:r>
          </w:p>
        </w:tc>
      </w:tr>
      <w:tr w:rsidR="001C58E7" w14:paraId="78A51003" w14:textId="77777777" w:rsidTr="00D22F43">
        <w:tc>
          <w:tcPr>
            <w:tcW w:w="758" w:type="dxa"/>
          </w:tcPr>
          <w:p w14:paraId="3B15593D" w14:textId="77777777"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14:paraId="3D0D5CD1" w14:textId="77777777"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14:paraId="44AE955E" w14:textId="77777777" w:rsidR="001C58E7" w:rsidRPr="00CD2BA5" w:rsidRDefault="001C58E7" w:rsidP="001C58E7">
            <w:p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 xml:space="preserve">Fase per </w:t>
            </w:r>
            <w:r w:rsidR="00551B45">
              <w:rPr>
                <w:rFonts w:ascii="Verdana" w:hAnsi="Verdana"/>
                <w:sz w:val="20"/>
                <w:szCs w:val="20"/>
              </w:rPr>
              <w:t>antenne-</w:t>
            </w:r>
            <w:r w:rsidRPr="00CD2BA5">
              <w:rPr>
                <w:rFonts w:ascii="Verdana" w:hAnsi="Verdana"/>
                <w:sz w:val="20"/>
                <w:szCs w:val="20"/>
              </w:rPr>
              <w:t>element voor elke frequentie</w:t>
            </w:r>
          </w:p>
        </w:tc>
      </w:tr>
      <w:tr w:rsidR="00ED2ACA" w14:paraId="772B5249" w14:textId="77777777" w:rsidTr="00D22F43">
        <w:tc>
          <w:tcPr>
            <w:tcW w:w="758" w:type="dxa"/>
          </w:tcPr>
          <w:p w14:paraId="6F642D43" w14:textId="77777777" w:rsidR="00ED2ACA" w:rsidRPr="00EF5F92" w:rsidRDefault="00ED2ACA" w:rsidP="00ED2ACA">
            <w:pPr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14:paraId="71294C03" w14:textId="77777777" w:rsidR="00ED2ACA" w:rsidRPr="00EF5F92" w:rsidRDefault="00ED2ACA" w:rsidP="00ED2ACA">
            <w:pPr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14:paraId="585605DA" w14:textId="77777777" w:rsidR="00ED2ACA" w:rsidRPr="00CD2BA5" w:rsidRDefault="00ED2ACA" w:rsidP="00ED2A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Elektrisch s</w:t>
            </w:r>
            <w:r w:rsidRPr="001C148E">
              <w:rPr>
                <w:rFonts w:ascii="Verdana" w:hAnsi="Verdana"/>
                <w:sz w:val="20"/>
                <w:szCs w:val="20"/>
              </w:rPr>
              <w:t>chema van het antennesysteem en alle feeders, verdelers en jumperkabels.</w:t>
            </w:r>
          </w:p>
        </w:tc>
      </w:tr>
      <w:tr w:rsidR="00ED2ACA" w14:paraId="2C891A99" w14:textId="77777777" w:rsidTr="00D22F43">
        <w:tc>
          <w:tcPr>
            <w:tcW w:w="758" w:type="dxa"/>
          </w:tcPr>
          <w:p w14:paraId="5400AF68" w14:textId="77777777" w:rsidR="00ED2ACA" w:rsidRPr="00B5467F" w:rsidRDefault="00ED2ACA" w:rsidP="00ED2A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F5F92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14:paraId="39561068" w14:textId="77777777" w:rsidR="00ED2ACA" w:rsidRPr="00B5467F" w:rsidRDefault="00ED2ACA" w:rsidP="00ED2A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F5F92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14:paraId="35C047A3" w14:textId="77777777" w:rsidR="00ED2ACA" w:rsidRPr="00CD2BA5" w:rsidRDefault="00ED2ACA" w:rsidP="00ED2ACA">
            <w:p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 xml:space="preserve">Bijlage B Technische parameters behorend bij artikel 2, tweede en derde lid, van de </w:t>
            </w:r>
            <w:r>
              <w:rPr>
                <w:rFonts w:ascii="Verdana" w:hAnsi="Verdana"/>
                <w:sz w:val="20"/>
                <w:szCs w:val="20"/>
              </w:rPr>
              <w:t>frequentie</w:t>
            </w:r>
            <w:r w:rsidRPr="00CD2BA5">
              <w:rPr>
                <w:rFonts w:ascii="Verdana" w:hAnsi="Verdana"/>
                <w:sz w:val="20"/>
                <w:szCs w:val="20"/>
              </w:rPr>
              <w:t>vergunnin</w:t>
            </w:r>
            <w:r>
              <w:rPr>
                <w:rFonts w:ascii="Verdana" w:hAnsi="Verdana"/>
                <w:sz w:val="20"/>
                <w:szCs w:val="20"/>
              </w:rPr>
              <w:t xml:space="preserve">g van AT </w:t>
            </w:r>
          </w:p>
        </w:tc>
      </w:tr>
    </w:tbl>
    <w:p w14:paraId="22CE2604" w14:textId="77777777" w:rsidR="00FA4283" w:rsidRDefault="00FA4283" w:rsidP="00FA4283">
      <w:pPr>
        <w:rPr>
          <w:rFonts w:ascii="Verdana" w:hAnsi="Verdana"/>
        </w:rPr>
      </w:pPr>
    </w:p>
    <w:p w14:paraId="59953766" w14:textId="77777777" w:rsidR="00EF5F92" w:rsidRPr="00CD2BA5" w:rsidRDefault="00EF5F92" w:rsidP="00FA4283">
      <w:pPr>
        <w:rPr>
          <w:rFonts w:ascii="Verdana" w:hAnsi="Verdana"/>
          <w:sz w:val="20"/>
          <w:szCs w:val="20"/>
        </w:rPr>
      </w:pPr>
      <w:r w:rsidRPr="00CD2BA5">
        <w:rPr>
          <w:rFonts w:ascii="Verdana" w:hAnsi="Verdana"/>
          <w:sz w:val="20"/>
          <w:szCs w:val="20"/>
        </w:rPr>
        <w:t xml:space="preserve">Mocht u nog technische of inhoudelijk vragen hebben dan vernemen wij dit graag. </w:t>
      </w:r>
    </w:p>
    <w:p w14:paraId="4C7B3CFD" w14:textId="77777777" w:rsidR="00EF5F92" w:rsidRPr="00751251" w:rsidRDefault="00EF5F92" w:rsidP="00751251">
      <w:pPr>
        <w:rPr>
          <w:rFonts w:ascii="Verdana" w:hAnsi="Verdana"/>
          <w:sz w:val="20"/>
          <w:szCs w:val="20"/>
        </w:rPr>
      </w:pPr>
      <w:r w:rsidRPr="00CD2BA5">
        <w:rPr>
          <w:rFonts w:ascii="Verdana" w:hAnsi="Verdana"/>
          <w:sz w:val="20"/>
          <w:szCs w:val="20"/>
        </w:rPr>
        <w:t>U kunt hiervoor contact opnemen met, onze specialist EMV, Gert Gerritsen op 06-46402269</w:t>
      </w:r>
    </w:p>
    <w:sectPr w:rsidR="00EF5F92" w:rsidRPr="00751251" w:rsidSect="002723C9">
      <w:headerReference w:type="default" r:id="rId8"/>
      <w:footerReference w:type="default" r:id="rId9"/>
      <w:pgSz w:w="11906" w:h="16838" w:code="9"/>
      <w:pgMar w:top="85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31886" w14:textId="77777777" w:rsidR="002D4719" w:rsidRDefault="002D4719">
      <w:r>
        <w:separator/>
      </w:r>
    </w:p>
  </w:endnote>
  <w:endnote w:type="continuationSeparator" w:id="0">
    <w:p w14:paraId="39146416" w14:textId="77777777" w:rsidR="002D4719" w:rsidRDefault="002D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03C0" w14:textId="67B2F7E4" w:rsidR="00551B45" w:rsidRPr="001175DD" w:rsidRDefault="00551B45" w:rsidP="001175DD">
    <w:pPr>
      <w:pStyle w:val="Voettekst"/>
      <w:jc w:val="center"/>
      <w:rPr>
        <w:rFonts w:asciiTheme="minorHAnsi" w:hAnsiTheme="minorHAnsi"/>
      </w:rPr>
    </w:pPr>
    <w:proofErr w:type="gramStart"/>
    <w:r w:rsidRPr="001175DD">
      <w:rPr>
        <w:rFonts w:asciiTheme="minorHAnsi" w:hAnsiTheme="minorHAnsi"/>
      </w:rPr>
      <w:t xml:space="preserve">NOVEC </w:t>
    </w:r>
    <w:r w:rsidR="0070082B">
      <w:rPr>
        <w:rFonts w:asciiTheme="minorHAnsi" w:hAnsiTheme="minorHAnsi"/>
      </w:rPr>
      <w:t>oktober</w:t>
    </w:r>
    <w:proofErr w:type="gramEnd"/>
    <w:r w:rsidRPr="001175DD">
      <w:rPr>
        <w:rFonts w:asciiTheme="minorHAnsi" w:hAnsiTheme="minorHAnsi"/>
      </w:rPr>
      <w:t xml:space="preserve"> 20</w:t>
    </w:r>
    <w:r w:rsidR="0070082B">
      <w:rPr>
        <w:rFonts w:asciiTheme="minorHAnsi" w:hAnsiTheme="minorHAnsi"/>
      </w:rPr>
      <w:t>20</w:t>
    </w:r>
    <w:r w:rsidRPr="001175DD">
      <w:rPr>
        <w:rFonts w:asciiTheme="minorHAnsi" w:hAnsiTheme="minorHAnsi"/>
      </w:rPr>
      <w:t xml:space="preserve"> – </w:t>
    </w:r>
    <w:proofErr w:type="spellStart"/>
    <w:r w:rsidRPr="001175DD">
      <w:rPr>
        <w:rFonts w:asciiTheme="minorHAnsi" w:hAnsiTheme="minorHAnsi"/>
      </w:rPr>
      <w:t>vs</w:t>
    </w:r>
    <w:proofErr w:type="spellEnd"/>
    <w:r w:rsidRPr="001175DD">
      <w:rPr>
        <w:rFonts w:asciiTheme="minorHAnsi" w:hAnsiTheme="minorHAnsi"/>
      </w:rPr>
      <w:t xml:space="preserve"> </w:t>
    </w:r>
    <w:r w:rsidR="0070082B">
      <w:rPr>
        <w:rFonts w:asciiTheme="minorHAnsi" w:hAnsiTheme="minorHAnsi"/>
      </w:rPr>
      <w:t>3</w:t>
    </w:r>
  </w:p>
  <w:p w14:paraId="00E7A728" w14:textId="77777777" w:rsidR="00551B45" w:rsidRDefault="00551B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2D49" w14:textId="77777777" w:rsidR="002D4719" w:rsidRDefault="002D4719">
      <w:r>
        <w:separator/>
      </w:r>
    </w:p>
  </w:footnote>
  <w:footnote w:type="continuationSeparator" w:id="0">
    <w:p w14:paraId="35F79EC5" w14:textId="77777777" w:rsidR="002D4719" w:rsidRDefault="002D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F3C38" w14:textId="30FF2424" w:rsidR="0070082B" w:rsidRDefault="0070082B" w:rsidP="0070082B">
    <w:pPr>
      <w:pStyle w:val="Koptekst"/>
    </w:pPr>
    <w:r>
      <w:t xml:space="preserve">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026880E" wp14:editId="59B66F47">
          <wp:extent cx="990000" cy="511200"/>
          <wp:effectExtent l="0" t="0" r="635" b="317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0A2"/>
    <w:multiLevelType w:val="hybridMultilevel"/>
    <w:tmpl w:val="D6AE64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76B"/>
    <w:multiLevelType w:val="hybridMultilevel"/>
    <w:tmpl w:val="69CC552E"/>
    <w:lvl w:ilvl="0" w:tplc="04523D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7FA"/>
    <w:multiLevelType w:val="hybridMultilevel"/>
    <w:tmpl w:val="FBA0C84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22E77"/>
    <w:multiLevelType w:val="hybridMultilevel"/>
    <w:tmpl w:val="ABEAC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0B"/>
    <w:multiLevelType w:val="hybridMultilevel"/>
    <w:tmpl w:val="223E0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47B0"/>
    <w:multiLevelType w:val="hybridMultilevel"/>
    <w:tmpl w:val="F9607DF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A2736"/>
    <w:multiLevelType w:val="hybridMultilevel"/>
    <w:tmpl w:val="07C46C58"/>
    <w:lvl w:ilvl="0" w:tplc="19F29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4181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0E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04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47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D6E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A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86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0A2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14000"/>
    <w:multiLevelType w:val="hybridMultilevel"/>
    <w:tmpl w:val="25B614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4481"/>
    <w:multiLevelType w:val="hybridMultilevel"/>
    <w:tmpl w:val="89F61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36428"/>
    <w:multiLevelType w:val="hybridMultilevel"/>
    <w:tmpl w:val="2BF6CCC0"/>
    <w:lvl w:ilvl="0" w:tplc="04130015">
      <w:start w:val="1"/>
      <w:numFmt w:val="upp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6E21F8"/>
    <w:multiLevelType w:val="hybridMultilevel"/>
    <w:tmpl w:val="C512C7FE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C96FD4"/>
    <w:multiLevelType w:val="hybridMultilevel"/>
    <w:tmpl w:val="AD62F6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7BDD"/>
    <w:multiLevelType w:val="hybridMultilevel"/>
    <w:tmpl w:val="57780B72"/>
    <w:lvl w:ilvl="0" w:tplc="D99A7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E40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A5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A3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01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A6F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86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65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2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3E39"/>
    <w:multiLevelType w:val="hybridMultilevel"/>
    <w:tmpl w:val="C4D6D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79EF"/>
    <w:multiLevelType w:val="hybridMultilevel"/>
    <w:tmpl w:val="D3342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37E"/>
    <w:multiLevelType w:val="hybridMultilevel"/>
    <w:tmpl w:val="66CADCF6"/>
    <w:lvl w:ilvl="0" w:tplc="04523D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8147A"/>
    <w:multiLevelType w:val="hybridMultilevel"/>
    <w:tmpl w:val="94900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159F6"/>
    <w:multiLevelType w:val="hybridMultilevel"/>
    <w:tmpl w:val="183ACC5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B24A08"/>
    <w:multiLevelType w:val="hybridMultilevel"/>
    <w:tmpl w:val="D8CCC414"/>
    <w:lvl w:ilvl="0" w:tplc="6BC01B6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FB3C5D"/>
    <w:multiLevelType w:val="hybridMultilevel"/>
    <w:tmpl w:val="07360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0E4E"/>
    <w:multiLevelType w:val="hybridMultilevel"/>
    <w:tmpl w:val="D758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907E0"/>
    <w:multiLevelType w:val="hybridMultilevel"/>
    <w:tmpl w:val="8CAC30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796F07"/>
    <w:multiLevelType w:val="hybridMultilevel"/>
    <w:tmpl w:val="3FEC9DAC"/>
    <w:lvl w:ilvl="0" w:tplc="04523D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E72EF"/>
    <w:multiLevelType w:val="hybridMultilevel"/>
    <w:tmpl w:val="51B61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3"/>
  </w:num>
  <w:num w:numId="8">
    <w:abstractNumId w:val="14"/>
  </w:num>
  <w:num w:numId="9">
    <w:abstractNumId w:val="21"/>
  </w:num>
  <w:num w:numId="10">
    <w:abstractNumId w:val="17"/>
  </w:num>
  <w:num w:numId="11">
    <w:abstractNumId w:val="16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2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"/>
  </w:num>
  <w:num w:numId="22">
    <w:abstractNumId w:val="10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69"/>
    <w:rsid w:val="00013EE5"/>
    <w:rsid w:val="000163D9"/>
    <w:rsid w:val="00020B07"/>
    <w:rsid w:val="00026656"/>
    <w:rsid w:val="00035C2F"/>
    <w:rsid w:val="00036988"/>
    <w:rsid w:val="00046FDD"/>
    <w:rsid w:val="00054738"/>
    <w:rsid w:val="00075D4D"/>
    <w:rsid w:val="000826BF"/>
    <w:rsid w:val="00092EF0"/>
    <w:rsid w:val="000A1DC5"/>
    <w:rsid w:val="000B34E4"/>
    <w:rsid w:val="000C3553"/>
    <w:rsid w:val="000C7E69"/>
    <w:rsid w:val="000D2450"/>
    <w:rsid w:val="000F4C47"/>
    <w:rsid w:val="00102472"/>
    <w:rsid w:val="00102B4C"/>
    <w:rsid w:val="001102B3"/>
    <w:rsid w:val="00111715"/>
    <w:rsid w:val="00113307"/>
    <w:rsid w:val="001175DD"/>
    <w:rsid w:val="001220D9"/>
    <w:rsid w:val="0013427C"/>
    <w:rsid w:val="00143AFE"/>
    <w:rsid w:val="001649D7"/>
    <w:rsid w:val="00190707"/>
    <w:rsid w:val="001A63D3"/>
    <w:rsid w:val="001A7BD6"/>
    <w:rsid w:val="001B1588"/>
    <w:rsid w:val="001B180F"/>
    <w:rsid w:val="001B5EB1"/>
    <w:rsid w:val="001C148E"/>
    <w:rsid w:val="001C2F75"/>
    <w:rsid w:val="001C58E7"/>
    <w:rsid w:val="001D0A1F"/>
    <w:rsid w:val="001E5571"/>
    <w:rsid w:val="00200FEC"/>
    <w:rsid w:val="00202E7C"/>
    <w:rsid w:val="00211F7F"/>
    <w:rsid w:val="00234E8F"/>
    <w:rsid w:val="00241096"/>
    <w:rsid w:val="002478ED"/>
    <w:rsid w:val="00261069"/>
    <w:rsid w:val="0026610C"/>
    <w:rsid w:val="002723C9"/>
    <w:rsid w:val="00274597"/>
    <w:rsid w:val="00275C6D"/>
    <w:rsid w:val="00282DE9"/>
    <w:rsid w:val="002840AA"/>
    <w:rsid w:val="00293B1A"/>
    <w:rsid w:val="002B5910"/>
    <w:rsid w:val="002D4719"/>
    <w:rsid w:val="002E0B69"/>
    <w:rsid w:val="002E4B16"/>
    <w:rsid w:val="002E62CA"/>
    <w:rsid w:val="002F3D89"/>
    <w:rsid w:val="00303D9F"/>
    <w:rsid w:val="0033407B"/>
    <w:rsid w:val="00341859"/>
    <w:rsid w:val="003424DD"/>
    <w:rsid w:val="00346548"/>
    <w:rsid w:val="003536D7"/>
    <w:rsid w:val="00375946"/>
    <w:rsid w:val="00390CCC"/>
    <w:rsid w:val="003977FC"/>
    <w:rsid w:val="003B00D6"/>
    <w:rsid w:val="003D17B7"/>
    <w:rsid w:val="003D622F"/>
    <w:rsid w:val="003E438F"/>
    <w:rsid w:val="003E7C1A"/>
    <w:rsid w:val="003F5E84"/>
    <w:rsid w:val="004141E6"/>
    <w:rsid w:val="004202A6"/>
    <w:rsid w:val="00422958"/>
    <w:rsid w:val="0043384F"/>
    <w:rsid w:val="004357DA"/>
    <w:rsid w:val="004400B0"/>
    <w:rsid w:val="00461DB3"/>
    <w:rsid w:val="00476E2E"/>
    <w:rsid w:val="004A19AB"/>
    <w:rsid w:val="004B3DF9"/>
    <w:rsid w:val="004B46F3"/>
    <w:rsid w:val="004C01C5"/>
    <w:rsid w:val="004C35FC"/>
    <w:rsid w:val="0050694D"/>
    <w:rsid w:val="005166F7"/>
    <w:rsid w:val="00523855"/>
    <w:rsid w:val="00543952"/>
    <w:rsid w:val="00551B45"/>
    <w:rsid w:val="005674AF"/>
    <w:rsid w:val="00584ADC"/>
    <w:rsid w:val="005A0A37"/>
    <w:rsid w:val="005C2E92"/>
    <w:rsid w:val="005C5947"/>
    <w:rsid w:val="005D283D"/>
    <w:rsid w:val="005E5B39"/>
    <w:rsid w:val="005F4785"/>
    <w:rsid w:val="00606002"/>
    <w:rsid w:val="00612563"/>
    <w:rsid w:val="006217FE"/>
    <w:rsid w:val="00655815"/>
    <w:rsid w:val="00656FDC"/>
    <w:rsid w:val="00661E46"/>
    <w:rsid w:val="00680504"/>
    <w:rsid w:val="00680E97"/>
    <w:rsid w:val="00683440"/>
    <w:rsid w:val="006A1FC3"/>
    <w:rsid w:val="006A6CE3"/>
    <w:rsid w:val="006B327C"/>
    <w:rsid w:val="006C2675"/>
    <w:rsid w:val="006D1579"/>
    <w:rsid w:val="0070082B"/>
    <w:rsid w:val="00707D46"/>
    <w:rsid w:val="00725D3A"/>
    <w:rsid w:val="00737447"/>
    <w:rsid w:val="00747FD6"/>
    <w:rsid w:val="00751251"/>
    <w:rsid w:val="0077293E"/>
    <w:rsid w:val="00780373"/>
    <w:rsid w:val="00781ABA"/>
    <w:rsid w:val="00784E10"/>
    <w:rsid w:val="007A5314"/>
    <w:rsid w:val="007F7FCE"/>
    <w:rsid w:val="008067EB"/>
    <w:rsid w:val="00817E2C"/>
    <w:rsid w:val="00817F17"/>
    <w:rsid w:val="00827835"/>
    <w:rsid w:val="00831E15"/>
    <w:rsid w:val="00850D3B"/>
    <w:rsid w:val="00890C86"/>
    <w:rsid w:val="008E1BE8"/>
    <w:rsid w:val="008E7B9C"/>
    <w:rsid w:val="008F0273"/>
    <w:rsid w:val="008F7D97"/>
    <w:rsid w:val="0090020D"/>
    <w:rsid w:val="00904D02"/>
    <w:rsid w:val="00906524"/>
    <w:rsid w:val="00910CF2"/>
    <w:rsid w:val="009225EA"/>
    <w:rsid w:val="009370E8"/>
    <w:rsid w:val="00937109"/>
    <w:rsid w:val="00941D6B"/>
    <w:rsid w:val="00964299"/>
    <w:rsid w:val="009728FF"/>
    <w:rsid w:val="009A5FA2"/>
    <w:rsid w:val="009B7143"/>
    <w:rsid w:val="009D22BB"/>
    <w:rsid w:val="009F4EA8"/>
    <w:rsid w:val="00A04E3D"/>
    <w:rsid w:val="00A14524"/>
    <w:rsid w:val="00A24FBA"/>
    <w:rsid w:val="00A40E94"/>
    <w:rsid w:val="00A64E85"/>
    <w:rsid w:val="00A67BFA"/>
    <w:rsid w:val="00A714D9"/>
    <w:rsid w:val="00A90C19"/>
    <w:rsid w:val="00AA1FD5"/>
    <w:rsid w:val="00AA3E3F"/>
    <w:rsid w:val="00AB0213"/>
    <w:rsid w:val="00AC1576"/>
    <w:rsid w:val="00AC2822"/>
    <w:rsid w:val="00AC2A0C"/>
    <w:rsid w:val="00AC4F60"/>
    <w:rsid w:val="00AE3486"/>
    <w:rsid w:val="00AF3696"/>
    <w:rsid w:val="00AF452E"/>
    <w:rsid w:val="00B00447"/>
    <w:rsid w:val="00B17E67"/>
    <w:rsid w:val="00B354A5"/>
    <w:rsid w:val="00B44544"/>
    <w:rsid w:val="00B5467F"/>
    <w:rsid w:val="00B55AB3"/>
    <w:rsid w:val="00B55CD6"/>
    <w:rsid w:val="00B66548"/>
    <w:rsid w:val="00B70284"/>
    <w:rsid w:val="00B764C6"/>
    <w:rsid w:val="00B93A77"/>
    <w:rsid w:val="00BB0A4E"/>
    <w:rsid w:val="00BB21A5"/>
    <w:rsid w:val="00BB2378"/>
    <w:rsid w:val="00BC0B6C"/>
    <w:rsid w:val="00BD4844"/>
    <w:rsid w:val="00BE534C"/>
    <w:rsid w:val="00BE68E6"/>
    <w:rsid w:val="00C03085"/>
    <w:rsid w:val="00C13D85"/>
    <w:rsid w:val="00C45CED"/>
    <w:rsid w:val="00C5470D"/>
    <w:rsid w:val="00C62797"/>
    <w:rsid w:val="00C66955"/>
    <w:rsid w:val="00C76BC0"/>
    <w:rsid w:val="00C83B50"/>
    <w:rsid w:val="00CA3905"/>
    <w:rsid w:val="00CB3158"/>
    <w:rsid w:val="00CB43FE"/>
    <w:rsid w:val="00CD2BA5"/>
    <w:rsid w:val="00CE5AFC"/>
    <w:rsid w:val="00D1191C"/>
    <w:rsid w:val="00D22F43"/>
    <w:rsid w:val="00D33FBA"/>
    <w:rsid w:val="00D4732E"/>
    <w:rsid w:val="00D57104"/>
    <w:rsid w:val="00D62A32"/>
    <w:rsid w:val="00D71600"/>
    <w:rsid w:val="00D73A2F"/>
    <w:rsid w:val="00D74003"/>
    <w:rsid w:val="00D756B7"/>
    <w:rsid w:val="00D84906"/>
    <w:rsid w:val="00D97E8D"/>
    <w:rsid w:val="00DE3A88"/>
    <w:rsid w:val="00DF0426"/>
    <w:rsid w:val="00DF30D7"/>
    <w:rsid w:val="00DF60E0"/>
    <w:rsid w:val="00DF65BA"/>
    <w:rsid w:val="00DF72CE"/>
    <w:rsid w:val="00E12F13"/>
    <w:rsid w:val="00E32A89"/>
    <w:rsid w:val="00E33D83"/>
    <w:rsid w:val="00E34D95"/>
    <w:rsid w:val="00E376D8"/>
    <w:rsid w:val="00E567FB"/>
    <w:rsid w:val="00E65983"/>
    <w:rsid w:val="00E801CD"/>
    <w:rsid w:val="00E8300F"/>
    <w:rsid w:val="00EA2DDA"/>
    <w:rsid w:val="00EB3CDA"/>
    <w:rsid w:val="00EB3EA9"/>
    <w:rsid w:val="00EC044E"/>
    <w:rsid w:val="00EC3F6A"/>
    <w:rsid w:val="00EC6BEA"/>
    <w:rsid w:val="00ED2ACA"/>
    <w:rsid w:val="00EF5F92"/>
    <w:rsid w:val="00F260A4"/>
    <w:rsid w:val="00F57EFA"/>
    <w:rsid w:val="00F61711"/>
    <w:rsid w:val="00F74351"/>
    <w:rsid w:val="00F8660A"/>
    <w:rsid w:val="00F91067"/>
    <w:rsid w:val="00F94EA3"/>
    <w:rsid w:val="00F9666B"/>
    <w:rsid w:val="00F97E06"/>
    <w:rsid w:val="00FA4283"/>
    <w:rsid w:val="00FC471B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4178A"/>
  <w15:docId w15:val="{FCF6111E-D7A5-4376-9CEE-78227110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E5B3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5E5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E5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E5B39"/>
    <w:pPr>
      <w:keepNext/>
      <w:spacing w:before="240" w:after="60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5E5B39"/>
    <w:pPr>
      <w:keepNext/>
      <w:jc w:val="center"/>
      <w:outlineLvl w:val="3"/>
    </w:pPr>
    <w:rPr>
      <w:sz w:val="52"/>
    </w:rPr>
  </w:style>
  <w:style w:type="paragraph" w:styleId="Kop5">
    <w:name w:val="heading 5"/>
    <w:basedOn w:val="Standaard"/>
    <w:next w:val="Standaard"/>
    <w:qFormat/>
    <w:rsid w:val="005E5B39"/>
    <w:pPr>
      <w:keepNext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rsid w:val="005E5B39"/>
    <w:pPr>
      <w:keepNext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E5B39"/>
    <w:pPr>
      <w:jc w:val="both"/>
    </w:pPr>
  </w:style>
  <w:style w:type="paragraph" w:styleId="Plattetekst2">
    <w:name w:val="Body Text 2"/>
    <w:basedOn w:val="Standaard"/>
    <w:rsid w:val="005E5B39"/>
    <w:pPr>
      <w:jc w:val="both"/>
    </w:pPr>
    <w:rPr>
      <w:i/>
      <w:iCs/>
    </w:rPr>
  </w:style>
  <w:style w:type="paragraph" w:styleId="Koptekst">
    <w:name w:val="header"/>
    <w:basedOn w:val="Standaard"/>
    <w:link w:val="KoptekstChar"/>
    <w:uiPriority w:val="99"/>
    <w:rsid w:val="005E5B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E5B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E5B39"/>
  </w:style>
  <w:style w:type="paragraph" w:styleId="Ballontekst">
    <w:name w:val="Balloon Text"/>
    <w:basedOn w:val="Standaard"/>
    <w:link w:val="BallontekstChar"/>
    <w:rsid w:val="00D473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4732E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rsid w:val="001B1588"/>
  </w:style>
  <w:style w:type="character" w:styleId="Hyperlink">
    <w:name w:val="Hyperlink"/>
    <w:basedOn w:val="Standaardalinea-lettertype"/>
    <w:uiPriority w:val="99"/>
    <w:unhideWhenUsed/>
    <w:rsid w:val="001B1588"/>
    <w:rPr>
      <w:color w:val="0000FF"/>
      <w:u w:val="single"/>
    </w:rPr>
  </w:style>
  <w:style w:type="paragraph" w:styleId="Voetnoottekst">
    <w:name w:val="footnote text"/>
    <w:basedOn w:val="Standaard"/>
    <w:link w:val="VoetnoottekstChar"/>
    <w:unhideWhenUsed/>
    <w:rsid w:val="00680E9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80E97"/>
  </w:style>
  <w:style w:type="character" w:styleId="Voetnootmarkering">
    <w:name w:val="footnote reference"/>
    <w:basedOn w:val="Standaardalinea-lettertype"/>
    <w:uiPriority w:val="99"/>
    <w:unhideWhenUsed/>
    <w:rsid w:val="00680E97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390CCC"/>
    <w:rPr>
      <w:b/>
      <w:bCs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A04E3D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680504"/>
    <w:pPr>
      <w:ind w:left="720"/>
      <w:contextualSpacing/>
    </w:pPr>
  </w:style>
  <w:style w:type="table" w:styleId="Tabelraster">
    <w:name w:val="Table Grid"/>
    <w:basedOn w:val="Standaardtabel"/>
    <w:rsid w:val="00B5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434B-D308-45C7-8C86-A29A368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</vt:lpstr>
    </vt:vector>
  </TitlesOfParts>
  <Company>NOZEMA N.V.</Company>
  <LinksUpToDate>false</LinksUpToDate>
  <CharactersWithSpaces>1613</CharactersWithSpaces>
  <SharedDoc>false</SharedDoc>
  <HLinks>
    <vt:vector size="24" baseType="variant"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_Toc288208311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_Toc288208310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_Toc288208309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_Toc288208308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gre</dc:creator>
  <cp:lastModifiedBy>Hanneke Israël</cp:lastModifiedBy>
  <cp:revision>2</cp:revision>
  <cp:lastPrinted>2009-09-16T10:05:00Z</cp:lastPrinted>
  <dcterms:created xsi:type="dcterms:W3CDTF">2020-11-04T16:05:00Z</dcterms:created>
  <dcterms:modified xsi:type="dcterms:W3CDTF">2020-11-04T16:05:00Z</dcterms:modified>
</cp:coreProperties>
</file>